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ПОЛИТИКА ОБРАБОТКИ ФАЙЛОВ COOKIES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1. Общие положения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Условия настоящей Политики использования файлов cookies (далее – «Политика») распространяются на сайт </w:t>
      </w:r>
      <w:hyperlink r:id="rId2">
        <w:r>
          <w:rPr>
            <w:rStyle w:val="Hyperlink"/>
            <w:rFonts w:cs="Times New Roman" w:ascii="Times New Roman" w:hAnsi="Times New Roman"/>
          </w:rPr>
          <w:t>https://condicioner-remont.ru/</w:t>
        </w:r>
      </w:hyperlink>
      <w:r>
        <w:rPr>
          <w:rFonts w:cs="Times New Roman" w:ascii="Times New Roman" w:hAnsi="Times New Roman"/>
        </w:rPr>
        <w:t xml:space="preserve"> (далее – Сайт).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Индивидуальный предприниматель Смирнов Иван Николаевич, ИНН 761901019165, ОГРНИП 318762700075496, Адрес: 152830 Мышкин, ул. Энергетиков д. 48, кв. 24 (далее – Правообладатель) обрабатывает данные, указанные в настоящей Политике, собранные в процессе пользования посетителями Сайта.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Просматривая или используя наш Сайт, вы принимаете данную Политику обработки Файлов cookie (далее - Политика). Если вы не согласны с Политикой, либо Вам непонятны некоторые из условий данной Политики, то Вы должны соответствующим образом установить настройки вашего браузера или не использовать Сайт.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Находясь на нашем Сайте, вы принимаете условия использования файлов cookie, изложенные в данной Политике.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Основанием для обработки Ваших данных является согласие на обработку персональных данных, предоставляемое Вами, как пользователем Сайта, путем совершения конклюдентных действий - продолжение пользования Сайтом.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Политика использования файлов cookie описывает типы файлов cookie, цели их использования и способы управления файлами cookie.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Каждый Пользователь имеет право ознакомиться с текстом настоящей Политики на Сайте.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Правообладатель может изменять данную Политику в любое время. Все изменения будут опубликованы на этой странице, и вступают в силу с момента их размещения. Это краткое описание текущего использования Файлов cookies. Если Правообладатель изменит их использование, он обновит Политику без дополнительного уведомления. Продолжая использовать Сайт после изменений, вы соглашаетесь с обновленной Политикой.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Если у вас появились предложения или вопросы по данной Политике, пишите по электронной почте Правообладателя: account@smirnov.marketing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2. Понятие «Файлы cookies»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«Файлы cookies» означает преимущественно небольшие фрагменты данных, которые хранятся на компьютере, планшете, мобильном телефоне или другом устройстве Пользователя и позволяют записывать определенную информацию при любом посещении Сайта, взаимодействии со службами, приложениями, инструментами, а также отправке и получении сообщений, с целью идентификации Пользователя независимо от используемого им устройства.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Файлы cookie устанавливаются в браузер на вашем устройстве — в большинстве случаев это происходит автоматически. Однако вы можете управлять файлами cookie самостоятельно и (или) удалить их.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«Пользователь» означает юридическое или физическое лицо, которое пользуется Сайтом и/или получило к нему доступ.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3. Цели использования Файлов cookies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Правообладатель использует Файлы cookies для достижения следующих целей: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(1) для сохранения информации о Пользователе на время использования им Сайта.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(2) для работы отдельных разделов/страниц Сайта (где использование Файлов cookies является крайне необходимым).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(3) для повышения удобства использования Сайта и навигации по нему.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(4) для улучшения взаимодействия Сайта и Пользователей.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(5) для повышения качества обслуживания и обеспечения максимального удобства и комфорта Пользователей при использовании Сайта.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4. Виды собираемой информации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Правообладатель не использует Файлы cookies для идентификации Пользователей, а исключительно для определения способов использования Сайта Пользователями.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Через Файлы cookies Правообладатель может собирать следующею информацию о Пользователях: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(1) IP адрес, тип браузера и устройства, с котором выполняется вход на Сайт; и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(2) операционная система и данные об Интернет провайдере; и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(3) информация о стране, из которой выполняется вход; и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(4) дата и время посещения Сайта, а также возможное количество совершенных кликов Пользователем. 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5. Виды используемых Файлов cookies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Согласно общепринятым классификациям, на данный момент существуют следующие виды Файлов cookies: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(1) Технические Файлы cookies. Они являются необходимыми для бесперебойного и надежного функционирования Сайта. Отключение данного типа Файлов cookies может привести к ограничению Пользователя в доступе к определенным функциональным возможностям Сайта.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(2) Сессионные Файлы cookies. Они являются временными и сохраняют информацию о совершенной Пользователем активности в браузере в течение одной сессии (т.е. до момента закрытия такого браузера Пользователем). (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3) Перманентные Файлы cookies. Они сохраняются в памяти устройства Пользователя в течение определенного периода времени и отвечают за личные предпочтения Пользователя, установленные в браузере (к примеру, языковые настройки браузера и/или шрифт Сайта).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(4) Статистические Файлы cookies. Они нужны для отслеживания страниц/разделов Сайта, посещаемых Пользователем, а также выявления возможных ошибок в работе Сайта. Информация, собираемая о Пользователях данным видом Файлов cookies, является анонимной и необходима для эффективного поддержания и обновления Сайта.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(5) Поведенческие Файлы cookies. Они нужны для сбора информации о поисковых запросах Пользователя и его предпочтениях для проведения маркетинговых и/или иных рыночных исследований с целью последующего предоставления персонифицированного маркетингового контента Пользователю.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(6) Третьи лица и их Файлы cookies. Они нужны для следующих целей: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(а) сбор аналитическими платформами информации о посещаемости Сайта Пользователями, формирование портрета Пользователя, а также анализ эффективности работы Сайта и маркетинговой стратегии; и (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б) предоставление с помощью третьих лиц (маркетинговых платформ или агентств) персонализированного маркетингового контента Пользователю на Сайте и/или на веб-сайтах третьих лиц.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Сайт в работе использует Файлы cookies, указанные в пунктах 1-6 раздела 5 настоящей Политики.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Сайт в работе может использовать следующие Файлы cookies, принадлежащие третьим лицам: Яндекс.Метрика – интернет-сервис компании Яндекс, предназначенный для оценки посещаемости веб-сайтов и анализа поведения пользователей. </w:t>
      </w:r>
    </w:p>
    <w:p>
      <w:pPr>
        <w:pStyle w:val="Normal"/>
        <w:spacing w:lineRule="auto" w:line="276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6. Способы удаления, отключения работы Файлов cookies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1) При входе на Сайт Пользователь предоставляет свое согласие на использование Сайтом Файлов cookies следующим образом: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При входе на веб-сайт через всплывающее окно, в котором пользователю требуется самостоятельно нажать кнопку «Подтверждаю» или иной аналогичной кнопки во всплывающем окне-уведомлении об обработке cookies.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Пользователь дает согласие на обработку своих Файлов cookies и подтверждает ознакомление с настоящей Политикой. Каждый Пользователь в любой момент может отключить работу Файлов cookies на устройстве, с которого совершается вход на Сайт, и/или удалить уже загруженные ранее Файлы cookies на устройство.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Если Пользователь не желает отключать работу Файлов cookies и/или удалять ранее загруженные Файлы cookies, никакие дополнительные действия не требуются от Пользователя в данном случае.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Файлы cookies могут храниться на устройстве Пользователя от нескольких часов до нескольких дней или лет, в зависимости от типа загруженных/используемых Файлов cookies. </w:t>
      </w:r>
    </w:p>
    <w:p>
      <w:pPr>
        <w:pStyle w:val="Normal"/>
        <w:spacing w:lineRule="auto" w:line="276"/>
        <w:ind w:firstLine="567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2) Порядок отключения файлов cookies Пользователь может отключить работу Файлов cookies и/или удалить их вовсе, путем изменения настроек своего браузера. В таком случае Сайт будет использовать Технические Файлы cookies.</w:t>
      </w:r>
    </w:p>
    <w:p>
      <w:pPr>
        <w:pStyle w:val="Normal"/>
        <w:spacing w:lineRule="auto" w:line="276" w:before="0" w:after="160"/>
        <w:ind w:firstLine="567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condicioner-remont.ru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Application>LibreOffice/25.2.3.2$Linux_X86_64 LibreOffice_project/520$Build-2</Application>
  <AppVersion>15.0000</AppVersion>
  <Pages>3</Pages>
  <Words>894</Words>
  <Characters>6254</Characters>
  <CharactersWithSpaces>7131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2025-06-03T13:24:00Z</dcterms:created>
  <dc:creator>Инвест</dc:creator>
  <dc:description/>
  <dc:language>en-US</dc:language>
  <cp:lastModifiedBy/>
  <dcterms:modified xsi:type="dcterms:W3CDTF">2025-06-05T12:49:59Z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